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89" w:rsidRDefault="009A6989" w:rsidP="009A6989">
      <w:pPr>
        <w:adjustRightInd w:val="0"/>
        <w:snapToGrid w:val="0"/>
        <w:spacing w:line="578" w:lineRule="exact"/>
        <w:jc w:val="center"/>
        <w:rPr>
          <w:rFonts w:ascii="微软雅黑" w:eastAsia="微软雅黑" w:hAnsi="微软雅黑" w:cs="微软雅黑"/>
          <w:sz w:val="44"/>
          <w:szCs w:val="32"/>
        </w:rPr>
      </w:pPr>
      <w:r>
        <w:rPr>
          <w:rFonts w:ascii="微软雅黑" w:eastAsia="微软雅黑" w:hAnsi="微软雅黑" w:cs="微软雅黑" w:hint="eastAsia"/>
          <w:sz w:val="44"/>
          <w:szCs w:val="32"/>
        </w:rPr>
        <w:t>宁德公司信息公开指南</w:t>
      </w:r>
    </w:p>
    <w:p w:rsidR="009A6989" w:rsidRDefault="009A6989" w:rsidP="009A6989">
      <w:pPr>
        <w:adjustRightInd w:val="0"/>
        <w:snapToGrid w:val="0"/>
        <w:spacing w:line="578" w:lineRule="exact"/>
        <w:jc w:val="left"/>
        <w:rPr>
          <w:rFonts w:ascii="微软雅黑" w:eastAsia="微软雅黑" w:hAnsi="微软雅黑" w:cs="微软雅黑"/>
          <w:sz w:val="44"/>
          <w:szCs w:val="32"/>
        </w:rPr>
      </w:pPr>
    </w:p>
    <w:p w:rsidR="009A6989" w:rsidRPr="009A6989" w:rsidRDefault="009A6989" w:rsidP="009A6989">
      <w:pPr>
        <w:adjustRightInd w:val="0"/>
        <w:snapToGrid w:val="0"/>
        <w:spacing w:line="578" w:lineRule="exact"/>
        <w:ind w:firstLineChars="200" w:firstLine="480"/>
        <w:jc w:val="left"/>
        <w:rPr>
          <w:rFonts w:hint="eastAsia"/>
        </w:rPr>
      </w:pPr>
      <w:r w:rsidRPr="009A6989">
        <w:rPr>
          <w:rFonts w:hint="eastAsia"/>
        </w:rPr>
        <w:t>外单位（除福建宁德核电有限公司外）申请人申请获取信息，应当采用书面形式公开申请。填写《福建宁德核电有限信息公开申请表》（附录</w:t>
      </w:r>
      <w:r w:rsidRPr="009A6989">
        <w:rPr>
          <w:rFonts w:hint="eastAsia"/>
        </w:rPr>
        <w:t>2</w:t>
      </w:r>
      <w:r w:rsidRPr="009A6989">
        <w:rPr>
          <w:rFonts w:hint="eastAsia"/>
        </w:rPr>
        <w:t>），通过信函、传真等方式提交。</w:t>
      </w:r>
    </w:p>
    <w:p w:rsidR="009A6989" w:rsidRPr="009A6989" w:rsidRDefault="009A6989" w:rsidP="009A6989">
      <w:pPr>
        <w:adjustRightInd w:val="0"/>
        <w:snapToGrid w:val="0"/>
        <w:spacing w:line="578" w:lineRule="exact"/>
        <w:ind w:firstLineChars="200" w:firstLine="480"/>
        <w:jc w:val="left"/>
        <w:rPr>
          <w:rFonts w:hint="eastAsia"/>
        </w:rPr>
      </w:pPr>
      <w:r w:rsidRPr="009A6989">
        <w:rPr>
          <w:rFonts w:hint="eastAsia"/>
        </w:rPr>
        <w:t>信息公开申请应当包括下列内容：</w:t>
      </w:r>
      <w:r w:rsidRPr="009A6989">
        <w:rPr>
          <w:rFonts w:hint="eastAsia"/>
        </w:rPr>
        <w:t xml:space="preserve"> </w:t>
      </w:r>
    </w:p>
    <w:p w:rsidR="009A6989" w:rsidRPr="009A6989" w:rsidRDefault="009A6989" w:rsidP="009A6989">
      <w:pPr>
        <w:adjustRightInd w:val="0"/>
        <w:snapToGrid w:val="0"/>
        <w:spacing w:line="578" w:lineRule="exact"/>
        <w:ind w:firstLineChars="200" w:firstLine="480"/>
        <w:jc w:val="left"/>
      </w:pPr>
      <w:r w:rsidRPr="009A6989">
        <w:t></w:t>
      </w:r>
      <w:r w:rsidRPr="009A6989">
        <w:tab/>
      </w:r>
      <w:r w:rsidRPr="009A6989">
        <w:rPr>
          <w:rFonts w:hint="eastAsia"/>
        </w:rPr>
        <w:t>申请人的姓名或者名称、联系方式及身份证明文件。</w:t>
      </w:r>
    </w:p>
    <w:p w:rsidR="009A6989" w:rsidRPr="009A6989" w:rsidRDefault="009A6989" w:rsidP="009A6989">
      <w:pPr>
        <w:adjustRightInd w:val="0"/>
        <w:snapToGrid w:val="0"/>
        <w:spacing w:line="578" w:lineRule="exact"/>
        <w:ind w:firstLineChars="200" w:firstLine="480"/>
        <w:jc w:val="left"/>
      </w:pPr>
      <w:r w:rsidRPr="009A6989">
        <w:t></w:t>
      </w:r>
      <w:r w:rsidRPr="009A6989">
        <w:tab/>
      </w:r>
      <w:r w:rsidRPr="009A6989">
        <w:rPr>
          <w:rFonts w:hint="eastAsia"/>
        </w:rPr>
        <w:t>申请的信息内容。</w:t>
      </w:r>
    </w:p>
    <w:p w:rsidR="009A6989" w:rsidRPr="009A6989" w:rsidRDefault="009A6989" w:rsidP="009A6989">
      <w:pPr>
        <w:adjustRightInd w:val="0"/>
        <w:snapToGrid w:val="0"/>
        <w:spacing w:line="578" w:lineRule="exact"/>
        <w:ind w:firstLineChars="200" w:firstLine="480"/>
        <w:jc w:val="left"/>
      </w:pPr>
      <w:r w:rsidRPr="009A6989">
        <w:t></w:t>
      </w:r>
      <w:r w:rsidRPr="009A6989">
        <w:tab/>
      </w:r>
      <w:r w:rsidRPr="009A6989">
        <w:rPr>
          <w:rFonts w:hint="eastAsia"/>
        </w:rPr>
        <w:t>与申请人自身生产、生活、科研等特殊需要相关性的说明。</w:t>
      </w:r>
    </w:p>
    <w:p w:rsidR="009A6989" w:rsidRPr="009A6989" w:rsidRDefault="009A6989" w:rsidP="009A6989">
      <w:pPr>
        <w:adjustRightInd w:val="0"/>
        <w:snapToGrid w:val="0"/>
        <w:spacing w:line="578" w:lineRule="exact"/>
        <w:ind w:firstLineChars="200" w:firstLine="480"/>
        <w:jc w:val="left"/>
      </w:pPr>
      <w:r w:rsidRPr="009A6989">
        <w:t></w:t>
      </w:r>
      <w:r w:rsidRPr="009A6989">
        <w:tab/>
      </w:r>
      <w:r w:rsidRPr="009A6989">
        <w:rPr>
          <w:rFonts w:hint="eastAsia"/>
        </w:rPr>
        <w:t>获取信息的方式及其载体形式。</w:t>
      </w:r>
      <w:r w:rsidRPr="009A6989">
        <w:t xml:space="preserve"> </w:t>
      </w:r>
    </w:p>
    <w:p w:rsidR="009A6989" w:rsidRPr="009A6989" w:rsidRDefault="009A6989" w:rsidP="009A6989">
      <w:pPr>
        <w:adjustRightInd w:val="0"/>
        <w:snapToGrid w:val="0"/>
        <w:spacing w:line="578" w:lineRule="exact"/>
        <w:ind w:firstLineChars="200" w:firstLine="480"/>
        <w:jc w:val="left"/>
        <w:rPr>
          <w:rFonts w:hint="eastAsia"/>
        </w:rPr>
      </w:pPr>
      <w:r w:rsidRPr="009A6989">
        <w:rPr>
          <w:rFonts w:hint="eastAsia"/>
        </w:rPr>
        <w:t>受理信息公开答复时限</w:t>
      </w:r>
    </w:p>
    <w:p w:rsidR="009A6989" w:rsidRPr="009A6989" w:rsidRDefault="009A6989" w:rsidP="009A6989">
      <w:pPr>
        <w:adjustRightInd w:val="0"/>
        <w:snapToGrid w:val="0"/>
        <w:spacing w:line="578" w:lineRule="exact"/>
        <w:ind w:firstLineChars="200" w:firstLine="480"/>
        <w:jc w:val="left"/>
      </w:pPr>
      <w:r w:rsidRPr="009A6989">
        <w:t></w:t>
      </w:r>
      <w:r w:rsidRPr="009A6989">
        <w:tab/>
      </w:r>
      <w:r w:rsidRPr="009A6989">
        <w:rPr>
          <w:rFonts w:hint="eastAsia"/>
        </w:rPr>
        <w:t>属于已公开的内容或不予公开的，直接由责任部门答复；其他依申请公开的，则参照本办法</w:t>
      </w:r>
      <w:r w:rsidRPr="009A6989">
        <w:t>6.5“</w:t>
      </w:r>
      <w:r w:rsidRPr="009A6989">
        <w:rPr>
          <w:rFonts w:hint="eastAsia"/>
        </w:rPr>
        <w:t>公开流程”进行审批。</w:t>
      </w:r>
    </w:p>
    <w:p w:rsidR="009A6989" w:rsidRDefault="009A6989" w:rsidP="009A6989">
      <w:pPr>
        <w:adjustRightInd w:val="0"/>
        <w:snapToGrid w:val="0"/>
        <w:spacing w:line="578" w:lineRule="exact"/>
        <w:ind w:firstLineChars="200" w:firstLine="480"/>
        <w:jc w:val="left"/>
      </w:pPr>
      <w:r w:rsidRPr="009A6989">
        <w:t></w:t>
      </w:r>
      <w:r w:rsidRPr="009A6989">
        <w:tab/>
      </w:r>
      <w:r w:rsidRPr="009A6989">
        <w:rPr>
          <w:rFonts w:hint="eastAsia"/>
        </w:rPr>
        <w:t>收到信息公开申请，当自收到申请之日起</w:t>
      </w:r>
      <w:r w:rsidRPr="009A6989">
        <w:t>20</w:t>
      </w:r>
      <w:r w:rsidRPr="009A6989">
        <w:rPr>
          <w:rFonts w:hint="eastAsia"/>
        </w:rPr>
        <w:t>个工作日内予以答复；如需延长答复期限的，应当经信息公开工作组组长同意，并书面告知申请人，延长期限最长不超过</w:t>
      </w:r>
      <w:r w:rsidRPr="009A6989">
        <w:t>20</w:t>
      </w:r>
      <w:r w:rsidRPr="009A6989">
        <w:rPr>
          <w:rFonts w:hint="eastAsia"/>
        </w:rPr>
        <w:t>个工作日。申请公开的信息涉及第三方权益的，征求第三</w:t>
      </w:r>
      <w:proofErr w:type="gramStart"/>
      <w:r w:rsidRPr="009A6989">
        <w:rPr>
          <w:rFonts w:hint="eastAsia"/>
        </w:rPr>
        <w:t>方意见</w:t>
      </w:r>
      <w:proofErr w:type="gramEnd"/>
      <w:r w:rsidRPr="009A6989">
        <w:rPr>
          <w:rFonts w:hint="eastAsia"/>
        </w:rPr>
        <w:t>所需时间不计算在规定期限内。</w:t>
      </w:r>
    </w:p>
    <w:p w:rsidR="009A6989" w:rsidRDefault="009A6989" w:rsidP="009A6989">
      <w:pPr>
        <w:adjustRightInd w:val="0"/>
        <w:snapToGrid w:val="0"/>
        <w:spacing w:line="578" w:lineRule="exact"/>
        <w:ind w:firstLineChars="200" w:firstLine="480"/>
        <w:jc w:val="left"/>
      </w:pPr>
    </w:p>
    <w:p w:rsidR="009A6989" w:rsidRDefault="009A6989" w:rsidP="009A6989">
      <w:pPr>
        <w:adjustRightInd w:val="0"/>
        <w:snapToGrid w:val="0"/>
        <w:spacing w:line="578" w:lineRule="exact"/>
        <w:ind w:firstLineChars="200" w:firstLine="480"/>
        <w:jc w:val="left"/>
      </w:pPr>
    </w:p>
    <w:p w:rsidR="009A6989" w:rsidRDefault="009A6989" w:rsidP="009A6989">
      <w:pPr>
        <w:adjustRightInd w:val="0"/>
        <w:snapToGrid w:val="0"/>
        <w:spacing w:line="578" w:lineRule="exact"/>
        <w:ind w:firstLineChars="200" w:firstLine="480"/>
        <w:jc w:val="left"/>
      </w:pPr>
    </w:p>
    <w:p w:rsidR="009A6989" w:rsidRDefault="009A6989" w:rsidP="009A6989">
      <w:pPr>
        <w:adjustRightInd w:val="0"/>
        <w:snapToGrid w:val="0"/>
        <w:spacing w:line="578" w:lineRule="exact"/>
        <w:ind w:firstLineChars="200" w:firstLine="480"/>
        <w:jc w:val="left"/>
      </w:pPr>
    </w:p>
    <w:p w:rsidR="009A6989" w:rsidRPr="009A6989" w:rsidRDefault="009A6989" w:rsidP="009A6989">
      <w:pPr>
        <w:adjustRightInd w:val="0"/>
        <w:snapToGrid w:val="0"/>
        <w:spacing w:line="578" w:lineRule="exact"/>
        <w:ind w:firstLineChars="200" w:firstLine="880"/>
        <w:jc w:val="left"/>
        <w:rPr>
          <w:rFonts w:ascii="微软雅黑" w:eastAsia="微软雅黑" w:hAnsi="微软雅黑" w:cs="微软雅黑" w:hint="eastAsia"/>
          <w:sz w:val="44"/>
          <w:szCs w:val="32"/>
        </w:rPr>
      </w:pPr>
      <w:bookmarkStart w:id="0" w:name="_GoBack"/>
      <w:bookmarkEnd w:id="0"/>
    </w:p>
    <w:p w:rsidR="009A6989" w:rsidRDefault="009A6989" w:rsidP="009A6989">
      <w:pPr>
        <w:adjustRightInd w:val="0"/>
        <w:snapToGrid w:val="0"/>
        <w:spacing w:line="578" w:lineRule="exact"/>
        <w:jc w:val="center"/>
        <w:rPr>
          <w:rFonts w:ascii="微软雅黑" w:eastAsia="微软雅黑" w:hAnsi="微软雅黑" w:cs="微软雅黑"/>
          <w:sz w:val="44"/>
          <w:szCs w:val="32"/>
        </w:rPr>
      </w:pPr>
    </w:p>
    <w:p w:rsidR="009A6989" w:rsidRDefault="009A6989" w:rsidP="009A6989">
      <w:pPr>
        <w:adjustRightInd w:val="0"/>
        <w:snapToGrid w:val="0"/>
        <w:spacing w:line="578" w:lineRule="exact"/>
        <w:jc w:val="center"/>
        <w:rPr>
          <w:rFonts w:ascii="微软雅黑" w:eastAsia="微软雅黑" w:hAnsi="微软雅黑" w:cs="微软雅黑"/>
          <w:sz w:val="44"/>
          <w:szCs w:val="32"/>
        </w:rPr>
      </w:pPr>
    </w:p>
    <w:p w:rsidR="009A6989" w:rsidRDefault="009A6989" w:rsidP="009A6989">
      <w:pPr>
        <w:adjustRightInd w:val="0"/>
        <w:snapToGrid w:val="0"/>
        <w:spacing w:line="578" w:lineRule="exact"/>
        <w:jc w:val="center"/>
        <w:rPr>
          <w:rFonts w:ascii="微软雅黑" w:eastAsia="微软雅黑" w:hAnsi="微软雅黑" w:cs="微软雅黑"/>
          <w:sz w:val="44"/>
          <w:szCs w:val="32"/>
        </w:rPr>
      </w:pPr>
    </w:p>
    <w:p w:rsidR="009A6989" w:rsidRDefault="009A6989" w:rsidP="009A6989">
      <w:pPr>
        <w:adjustRightInd w:val="0"/>
        <w:snapToGrid w:val="0"/>
        <w:spacing w:line="578" w:lineRule="exact"/>
        <w:jc w:val="center"/>
        <w:rPr>
          <w:rFonts w:ascii="微软雅黑" w:eastAsia="微软雅黑" w:hAnsi="微软雅黑" w:cs="微软雅黑" w:hint="eastAsia"/>
          <w:sz w:val="44"/>
          <w:szCs w:val="32"/>
        </w:rPr>
      </w:pPr>
    </w:p>
    <w:p w:rsidR="009A6989" w:rsidRDefault="009A6989" w:rsidP="009A6989">
      <w:pPr>
        <w:adjustRightInd w:val="0"/>
        <w:snapToGrid w:val="0"/>
        <w:spacing w:line="578" w:lineRule="exact"/>
        <w:jc w:val="center"/>
        <w:rPr>
          <w:rFonts w:ascii="微软雅黑" w:eastAsia="微软雅黑" w:hAnsi="微软雅黑" w:cs="微软雅黑"/>
          <w:sz w:val="44"/>
          <w:szCs w:val="32"/>
        </w:rPr>
      </w:pPr>
    </w:p>
    <w:p w:rsidR="009A6989" w:rsidRPr="00B7547F" w:rsidRDefault="009A6989" w:rsidP="009A6989">
      <w:pPr>
        <w:adjustRightInd w:val="0"/>
        <w:snapToGrid w:val="0"/>
        <w:spacing w:line="578" w:lineRule="exact"/>
        <w:jc w:val="center"/>
        <w:rPr>
          <w:rFonts w:ascii="方正小标宋简体" w:eastAsia="方正小标宋简体" w:hAnsi="仿宋_GB2312" w:cs="仿宋_GB2312" w:hint="eastAsia"/>
          <w:sz w:val="44"/>
          <w:szCs w:val="32"/>
        </w:rPr>
      </w:pPr>
      <w:r>
        <w:rPr>
          <w:rFonts w:ascii="微软雅黑" w:eastAsia="微软雅黑" w:hAnsi="微软雅黑" w:cs="微软雅黑" w:hint="eastAsia"/>
          <w:sz w:val="44"/>
          <w:szCs w:val="32"/>
        </w:rPr>
        <w:lastRenderedPageBreak/>
        <w:t>福建宁德核电有限公司信</w:t>
      </w:r>
      <w:r w:rsidRPr="00A37ACC">
        <w:rPr>
          <w:rFonts w:ascii="微软雅黑" w:eastAsia="微软雅黑" w:hAnsi="微软雅黑" w:cs="微软雅黑" w:hint="eastAsia"/>
          <w:sz w:val="44"/>
          <w:szCs w:val="32"/>
        </w:rPr>
        <w:t>息公开</w:t>
      </w:r>
      <w:r>
        <w:rPr>
          <w:rFonts w:ascii="微软雅黑" w:eastAsia="微软雅黑" w:hAnsi="微软雅黑" w:cs="微软雅黑" w:hint="eastAsia"/>
          <w:sz w:val="44"/>
          <w:szCs w:val="32"/>
        </w:rPr>
        <w:t>申请表</w:t>
      </w: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8"/>
        <w:gridCol w:w="365"/>
        <w:gridCol w:w="895"/>
        <w:gridCol w:w="720"/>
        <w:gridCol w:w="360"/>
        <w:gridCol w:w="1260"/>
        <w:gridCol w:w="639"/>
        <w:gridCol w:w="981"/>
        <w:gridCol w:w="2340"/>
      </w:tblGrid>
      <w:tr w:rsidR="009A6989" w:rsidRPr="00411AF0" w:rsidTr="00830A8D">
        <w:trPr>
          <w:cantSplit/>
          <w:trHeight w:val="446"/>
          <w:jc w:val="center"/>
        </w:trPr>
        <w:tc>
          <w:tcPr>
            <w:tcW w:w="2663" w:type="dxa"/>
            <w:gridSpan w:val="2"/>
            <w:vAlign w:val="center"/>
          </w:tcPr>
          <w:p w:rsidR="009A6989" w:rsidRPr="00411AF0" w:rsidRDefault="009A6989" w:rsidP="00830A8D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11AF0">
              <w:rPr>
                <w:rFonts w:ascii="仿宋_GB2312" w:eastAsia="仿宋_GB2312" w:hAnsi="宋体" w:cs="仿宋_GB2312" w:hint="eastAsia"/>
                <w:sz w:val="28"/>
                <w:szCs w:val="28"/>
              </w:rPr>
              <w:t>申请人（个人）姓名</w:t>
            </w:r>
          </w:p>
        </w:tc>
        <w:tc>
          <w:tcPr>
            <w:tcW w:w="7195" w:type="dxa"/>
            <w:gridSpan w:val="7"/>
            <w:vAlign w:val="center"/>
          </w:tcPr>
          <w:p w:rsidR="009A6989" w:rsidRPr="00411AF0" w:rsidRDefault="009A6989" w:rsidP="00830A8D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Cs w:val="24"/>
              </w:rPr>
            </w:pPr>
          </w:p>
        </w:tc>
      </w:tr>
      <w:tr w:rsidR="009A6989" w:rsidRPr="00411AF0" w:rsidTr="00830A8D">
        <w:trPr>
          <w:cantSplit/>
          <w:jc w:val="center"/>
        </w:trPr>
        <w:tc>
          <w:tcPr>
            <w:tcW w:w="2663" w:type="dxa"/>
            <w:gridSpan w:val="2"/>
            <w:vAlign w:val="center"/>
          </w:tcPr>
          <w:p w:rsidR="009A6989" w:rsidRPr="00411AF0" w:rsidRDefault="009A6989" w:rsidP="00830A8D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11AF0">
              <w:rPr>
                <w:rFonts w:ascii="仿宋_GB2312" w:eastAsia="仿宋_GB2312" w:hAnsi="宋体" w:cs="仿宋_GB2312" w:hint="eastAsia"/>
                <w:sz w:val="28"/>
                <w:szCs w:val="28"/>
              </w:rPr>
              <w:t>证件名称</w:t>
            </w:r>
          </w:p>
        </w:tc>
        <w:tc>
          <w:tcPr>
            <w:tcW w:w="1615" w:type="dxa"/>
            <w:gridSpan w:val="2"/>
            <w:vAlign w:val="center"/>
          </w:tcPr>
          <w:p w:rsidR="009A6989" w:rsidRPr="00411AF0" w:rsidRDefault="009A6989" w:rsidP="00830A8D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A6989" w:rsidRPr="00411AF0" w:rsidRDefault="009A6989" w:rsidP="00830A8D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11AF0">
              <w:rPr>
                <w:rFonts w:ascii="仿宋_GB2312" w:eastAsia="仿宋_GB2312" w:hAnsi="宋体" w:cs="仿宋_GB2312" w:hint="eastAsia"/>
                <w:sz w:val="28"/>
                <w:szCs w:val="28"/>
              </w:rPr>
              <w:t>证件号码</w:t>
            </w:r>
          </w:p>
        </w:tc>
        <w:tc>
          <w:tcPr>
            <w:tcW w:w="3960" w:type="dxa"/>
            <w:gridSpan w:val="3"/>
            <w:vAlign w:val="center"/>
          </w:tcPr>
          <w:p w:rsidR="009A6989" w:rsidRPr="00411AF0" w:rsidRDefault="009A6989" w:rsidP="00830A8D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Cs w:val="24"/>
              </w:rPr>
            </w:pPr>
          </w:p>
        </w:tc>
      </w:tr>
      <w:tr w:rsidR="009A6989" w:rsidRPr="00411AF0" w:rsidTr="00830A8D">
        <w:trPr>
          <w:cantSplit/>
          <w:trHeight w:val="748"/>
          <w:jc w:val="center"/>
        </w:trPr>
        <w:tc>
          <w:tcPr>
            <w:tcW w:w="2663" w:type="dxa"/>
            <w:gridSpan w:val="2"/>
            <w:vAlign w:val="center"/>
          </w:tcPr>
          <w:p w:rsidR="009A6989" w:rsidRPr="00411AF0" w:rsidRDefault="009A6989" w:rsidP="00830A8D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11AF0">
              <w:rPr>
                <w:rFonts w:ascii="仿宋_GB2312" w:eastAsia="仿宋_GB2312" w:hAnsi="宋体" w:cs="仿宋_GB2312" w:hint="eastAsia"/>
                <w:sz w:val="28"/>
                <w:szCs w:val="28"/>
              </w:rPr>
              <w:t>申请人（法人或者</w:t>
            </w:r>
            <w:r w:rsidRPr="00411AF0">
              <w:rPr>
                <w:rFonts w:ascii="仿宋_GB2312" w:eastAsia="仿宋_GB2312" w:hAnsi="宋体"/>
                <w:sz w:val="28"/>
                <w:szCs w:val="28"/>
              </w:rPr>
              <w:br/>
            </w:r>
            <w:r w:rsidRPr="00411AF0">
              <w:rPr>
                <w:rFonts w:ascii="仿宋_GB2312" w:eastAsia="仿宋_GB2312" w:hAnsi="宋体" w:cs="仿宋_GB2312" w:hint="eastAsia"/>
                <w:sz w:val="28"/>
                <w:szCs w:val="28"/>
              </w:rPr>
              <w:t>其他组织）名称</w:t>
            </w:r>
          </w:p>
        </w:tc>
        <w:tc>
          <w:tcPr>
            <w:tcW w:w="3235" w:type="dxa"/>
            <w:gridSpan w:val="4"/>
            <w:vAlign w:val="center"/>
          </w:tcPr>
          <w:p w:rsidR="009A6989" w:rsidRPr="00411AF0" w:rsidRDefault="009A6989" w:rsidP="00830A8D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A6989" w:rsidRPr="00411AF0" w:rsidRDefault="009A6989" w:rsidP="00830A8D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Cs w:val="24"/>
              </w:rPr>
            </w:pPr>
            <w:r w:rsidRPr="00411AF0">
              <w:rPr>
                <w:rFonts w:ascii="仿宋_GB2312" w:eastAsia="仿宋_GB2312" w:hAnsi="宋体" w:cs="仿宋_GB2312" w:hint="eastAsia"/>
                <w:sz w:val="28"/>
                <w:szCs w:val="28"/>
              </w:rPr>
              <w:t>法定代表人姓名</w:t>
            </w:r>
          </w:p>
        </w:tc>
        <w:tc>
          <w:tcPr>
            <w:tcW w:w="2340" w:type="dxa"/>
            <w:vAlign w:val="center"/>
          </w:tcPr>
          <w:p w:rsidR="009A6989" w:rsidRPr="00411AF0" w:rsidRDefault="009A6989" w:rsidP="00830A8D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Cs w:val="24"/>
              </w:rPr>
            </w:pPr>
          </w:p>
        </w:tc>
      </w:tr>
      <w:tr w:rsidR="009A6989" w:rsidRPr="00411AF0" w:rsidTr="00830A8D">
        <w:trPr>
          <w:cantSplit/>
          <w:jc w:val="center"/>
        </w:trPr>
        <w:tc>
          <w:tcPr>
            <w:tcW w:w="2663" w:type="dxa"/>
            <w:gridSpan w:val="2"/>
            <w:vMerge w:val="restart"/>
            <w:vAlign w:val="center"/>
          </w:tcPr>
          <w:p w:rsidR="009A6989" w:rsidRPr="00411AF0" w:rsidRDefault="009A6989" w:rsidP="00830A8D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Cs w:val="24"/>
              </w:rPr>
            </w:pPr>
            <w:r w:rsidRPr="00411AF0">
              <w:rPr>
                <w:rFonts w:ascii="仿宋_GB2312" w:eastAsia="仿宋_GB2312" w:hAnsi="宋体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4855" w:type="dxa"/>
            <w:gridSpan w:val="6"/>
            <w:tcBorders>
              <w:right w:val="nil"/>
            </w:tcBorders>
          </w:tcPr>
          <w:p w:rsidR="009A6989" w:rsidRPr="00411AF0" w:rsidRDefault="009A6989" w:rsidP="00830A8D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szCs w:val="24"/>
              </w:rPr>
            </w:pPr>
            <w:r w:rsidRPr="00411AF0">
              <w:rPr>
                <w:rFonts w:ascii="仿宋_GB2312" w:eastAsia="仿宋_GB2312" w:hAnsi="宋体" w:cs="仿宋_GB2312" w:hint="eastAsia"/>
                <w:szCs w:val="24"/>
              </w:rPr>
              <w:t>通信地址：</w:t>
            </w:r>
          </w:p>
        </w:tc>
        <w:tc>
          <w:tcPr>
            <w:tcW w:w="2340" w:type="dxa"/>
          </w:tcPr>
          <w:p w:rsidR="009A6989" w:rsidRPr="00411AF0" w:rsidRDefault="009A6989" w:rsidP="00830A8D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szCs w:val="24"/>
              </w:rPr>
            </w:pPr>
            <w:r w:rsidRPr="00411AF0">
              <w:rPr>
                <w:rFonts w:ascii="仿宋_GB2312" w:eastAsia="仿宋_GB2312" w:hAnsi="宋体" w:cs="仿宋_GB2312" w:hint="eastAsia"/>
                <w:szCs w:val="24"/>
              </w:rPr>
              <w:t>邮政编码：</w:t>
            </w:r>
          </w:p>
        </w:tc>
      </w:tr>
      <w:tr w:rsidR="009A6989" w:rsidRPr="00411AF0" w:rsidTr="00830A8D">
        <w:trPr>
          <w:cantSplit/>
          <w:jc w:val="center"/>
        </w:trPr>
        <w:tc>
          <w:tcPr>
            <w:tcW w:w="2663" w:type="dxa"/>
            <w:gridSpan w:val="2"/>
            <w:vMerge/>
            <w:vAlign w:val="center"/>
          </w:tcPr>
          <w:p w:rsidR="009A6989" w:rsidRPr="00411AF0" w:rsidRDefault="009A6989" w:rsidP="00830A8D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Cs w:val="24"/>
              </w:rPr>
            </w:pPr>
          </w:p>
        </w:tc>
        <w:tc>
          <w:tcPr>
            <w:tcW w:w="4855" w:type="dxa"/>
            <w:gridSpan w:val="6"/>
          </w:tcPr>
          <w:p w:rsidR="009A6989" w:rsidRPr="00411AF0" w:rsidRDefault="009A6989" w:rsidP="00830A8D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szCs w:val="24"/>
              </w:rPr>
            </w:pPr>
            <w:r w:rsidRPr="00411AF0">
              <w:rPr>
                <w:rFonts w:ascii="仿宋_GB2312" w:eastAsia="仿宋_GB2312" w:hAnsi="宋体" w:cs="仿宋_GB2312" w:hint="eastAsia"/>
                <w:szCs w:val="24"/>
              </w:rPr>
              <w:t>联系电话：</w:t>
            </w:r>
          </w:p>
        </w:tc>
        <w:tc>
          <w:tcPr>
            <w:tcW w:w="2340" w:type="dxa"/>
          </w:tcPr>
          <w:p w:rsidR="009A6989" w:rsidRPr="00411AF0" w:rsidRDefault="009A6989" w:rsidP="00830A8D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szCs w:val="24"/>
              </w:rPr>
            </w:pPr>
            <w:r w:rsidRPr="00411AF0">
              <w:rPr>
                <w:rFonts w:ascii="仿宋_GB2312" w:eastAsia="仿宋_GB2312" w:hAnsi="宋体" w:cs="仿宋_GB2312" w:hint="eastAsia"/>
                <w:szCs w:val="24"/>
              </w:rPr>
              <w:t>联系人：</w:t>
            </w:r>
          </w:p>
        </w:tc>
      </w:tr>
      <w:tr w:rsidR="009A6989" w:rsidRPr="00411AF0" w:rsidTr="00830A8D">
        <w:trPr>
          <w:cantSplit/>
          <w:jc w:val="center"/>
        </w:trPr>
        <w:tc>
          <w:tcPr>
            <w:tcW w:w="2663" w:type="dxa"/>
            <w:gridSpan w:val="2"/>
            <w:vMerge/>
            <w:vAlign w:val="center"/>
          </w:tcPr>
          <w:p w:rsidR="009A6989" w:rsidRPr="00411AF0" w:rsidRDefault="009A6989" w:rsidP="00830A8D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Cs w:val="24"/>
              </w:rPr>
            </w:pPr>
          </w:p>
        </w:tc>
        <w:tc>
          <w:tcPr>
            <w:tcW w:w="7195" w:type="dxa"/>
            <w:gridSpan w:val="7"/>
          </w:tcPr>
          <w:p w:rsidR="009A6989" w:rsidRPr="00411AF0" w:rsidRDefault="009A6989" w:rsidP="00830A8D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szCs w:val="24"/>
              </w:rPr>
            </w:pPr>
            <w:r w:rsidRPr="00411AF0">
              <w:rPr>
                <w:rFonts w:ascii="仿宋_GB2312" w:eastAsia="仿宋_GB2312" w:hAnsi="宋体" w:cs="仿宋_GB2312" w:hint="eastAsia"/>
                <w:szCs w:val="24"/>
              </w:rPr>
              <w:t>电子邮箱：</w:t>
            </w:r>
          </w:p>
        </w:tc>
      </w:tr>
      <w:tr w:rsidR="009A6989" w:rsidRPr="00411AF0" w:rsidTr="00830A8D">
        <w:trPr>
          <w:cantSplit/>
          <w:jc w:val="center"/>
        </w:trPr>
        <w:tc>
          <w:tcPr>
            <w:tcW w:w="2663" w:type="dxa"/>
            <w:gridSpan w:val="2"/>
            <w:vAlign w:val="center"/>
          </w:tcPr>
          <w:p w:rsidR="009A6989" w:rsidRPr="00411AF0" w:rsidRDefault="009A6989" w:rsidP="00830A8D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11AF0">
              <w:rPr>
                <w:rFonts w:ascii="仿宋_GB2312" w:eastAsia="仿宋_GB2312" w:hAnsi="宋体" w:cs="仿宋_GB2312" w:hint="eastAsia"/>
                <w:sz w:val="28"/>
                <w:szCs w:val="28"/>
              </w:rPr>
              <w:t>提出申请的方式</w:t>
            </w:r>
          </w:p>
        </w:tc>
        <w:tc>
          <w:tcPr>
            <w:tcW w:w="7195" w:type="dxa"/>
            <w:gridSpan w:val="7"/>
            <w:vAlign w:val="center"/>
          </w:tcPr>
          <w:p w:rsidR="009A6989" w:rsidRPr="00411AF0" w:rsidRDefault="009A6989" w:rsidP="00830A8D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b/>
                <w:bCs/>
                <w:szCs w:val="24"/>
                <w:u w:val="single"/>
              </w:rPr>
            </w:pPr>
            <w:r w:rsidRPr="00411AF0">
              <w:rPr>
                <w:rFonts w:ascii="仿宋_GB2312" w:eastAsia="仿宋_GB2312" w:hAnsi="宋体" w:cs="仿宋_GB2312" w:hint="eastAsia"/>
                <w:szCs w:val="24"/>
              </w:rPr>
              <w:t>□当面</w:t>
            </w:r>
            <w:r w:rsidRPr="00411AF0">
              <w:rPr>
                <w:rFonts w:ascii="仿宋_GB2312" w:eastAsia="仿宋_GB2312" w:hAnsi="宋体" w:cs="仿宋_GB2312"/>
                <w:szCs w:val="24"/>
              </w:rPr>
              <w:t xml:space="preserve">      </w:t>
            </w:r>
            <w:r w:rsidRPr="00411AF0">
              <w:rPr>
                <w:rFonts w:ascii="仿宋_GB2312" w:eastAsia="仿宋_GB2312" w:hAnsi="宋体" w:cs="仿宋_GB2312" w:hint="eastAsia"/>
                <w:szCs w:val="24"/>
              </w:rPr>
              <w:t>□邮寄</w:t>
            </w:r>
            <w:r w:rsidRPr="00411AF0">
              <w:rPr>
                <w:rFonts w:ascii="仿宋_GB2312" w:eastAsia="仿宋_GB2312" w:hAnsi="宋体" w:cs="仿宋_GB2312"/>
                <w:szCs w:val="24"/>
              </w:rPr>
              <w:t xml:space="preserve">     </w:t>
            </w:r>
            <w:r w:rsidRPr="00411AF0">
              <w:rPr>
                <w:rFonts w:ascii="仿宋_GB2312" w:eastAsia="仿宋_GB2312" w:hAnsi="宋体" w:cs="仿宋_GB2312" w:hint="eastAsia"/>
                <w:szCs w:val="24"/>
              </w:rPr>
              <w:t>□电子邮件</w:t>
            </w:r>
            <w:r w:rsidRPr="00411AF0">
              <w:rPr>
                <w:rFonts w:ascii="仿宋_GB2312" w:eastAsia="仿宋_GB2312" w:hAnsi="宋体" w:cs="仿宋_GB2312"/>
                <w:szCs w:val="24"/>
              </w:rPr>
              <w:t xml:space="preserve">     </w:t>
            </w:r>
            <w:r w:rsidRPr="00411AF0">
              <w:rPr>
                <w:rFonts w:ascii="仿宋_GB2312" w:eastAsia="仿宋_GB2312" w:hAnsi="宋体" w:cs="仿宋_GB2312" w:hint="eastAsia"/>
                <w:szCs w:val="24"/>
              </w:rPr>
              <w:t>□传真</w:t>
            </w:r>
            <w:r w:rsidRPr="00411AF0">
              <w:rPr>
                <w:rFonts w:ascii="仿宋_GB2312" w:eastAsia="仿宋_GB2312" w:hAnsi="宋体" w:cs="仿宋_GB2312"/>
                <w:szCs w:val="24"/>
              </w:rPr>
              <w:t xml:space="preserve"> </w:t>
            </w:r>
          </w:p>
        </w:tc>
      </w:tr>
      <w:tr w:rsidR="009A6989" w:rsidRPr="00411AF0" w:rsidTr="00830A8D">
        <w:trPr>
          <w:cantSplit/>
          <w:trHeight w:val="2035"/>
          <w:jc w:val="center"/>
        </w:trPr>
        <w:tc>
          <w:tcPr>
            <w:tcW w:w="3558" w:type="dxa"/>
            <w:gridSpan w:val="3"/>
            <w:vAlign w:val="center"/>
          </w:tcPr>
          <w:p w:rsidR="009A6989" w:rsidRPr="00411AF0" w:rsidRDefault="009A6989" w:rsidP="00830A8D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11AF0">
              <w:rPr>
                <w:rFonts w:ascii="仿宋_GB2312" w:eastAsia="仿宋_GB2312" w:hAnsi="宋体" w:cs="仿宋_GB2312" w:hint="eastAsia"/>
                <w:sz w:val="28"/>
                <w:szCs w:val="28"/>
              </w:rPr>
              <w:t>所需的信息</w:t>
            </w:r>
          </w:p>
        </w:tc>
        <w:tc>
          <w:tcPr>
            <w:tcW w:w="6300" w:type="dxa"/>
            <w:gridSpan w:val="6"/>
            <w:vAlign w:val="center"/>
          </w:tcPr>
          <w:p w:rsidR="009A6989" w:rsidRPr="00411AF0" w:rsidRDefault="009A6989" w:rsidP="00830A8D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szCs w:val="24"/>
              </w:rPr>
            </w:pPr>
          </w:p>
        </w:tc>
      </w:tr>
      <w:tr w:rsidR="009A6989" w:rsidRPr="00411AF0" w:rsidTr="00830A8D">
        <w:trPr>
          <w:cantSplit/>
          <w:trHeight w:val="477"/>
          <w:jc w:val="center"/>
        </w:trPr>
        <w:tc>
          <w:tcPr>
            <w:tcW w:w="3558" w:type="dxa"/>
            <w:gridSpan w:val="3"/>
            <w:vAlign w:val="center"/>
          </w:tcPr>
          <w:p w:rsidR="009A6989" w:rsidRPr="00411AF0" w:rsidRDefault="009A6989" w:rsidP="00830A8D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11AF0">
              <w:rPr>
                <w:rFonts w:ascii="仿宋_GB2312" w:eastAsia="仿宋_GB2312" w:hAnsi="宋体" w:cs="仿宋_GB2312" w:hint="eastAsia"/>
                <w:sz w:val="28"/>
                <w:szCs w:val="28"/>
              </w:rPr>
              <w:t>获取信息的方式（单选）</w:t>
            </w:r>
          </w:p>
        </w:tc>
        <w:tc>
          <w:tcPr>
            <w:tcW w:w="6300" w:type="dxa"/>
            <w:gridSpan w:val="6"/>
            <w:vAlign w:val="center"/>
          </w:tcPr>
          <w:p w:rsidR="009A6989" w:rsidRPr="00411AF0" w:rsidRDefault="009A6989" w:rsidP="00830A8D">
            <w:pPr>
              <w:spacing w:before="100" w:beforeAutospacing="1" w:after="100" w:afterAutospacing="1" w:line="480" w:lineRule="exact"/>
              <w:rPr>
                <w:rFonts w:ascii="仿宋_GB2312" w:eastAsia="仿宋_GB2312" w:hAnsi="宋体" w:cs="仿宋_GB2312"/>
                <w:szCs w:val="24"/>
              </w:rPr>
            </w:pPr>
            <w:r w:rsidRPr="00411AF0">
              <w:rPr>
                <w:rFonts w:ascii="仿宋_GB2312" w:eastAsia="仿宋_GB2312" w:hAnsi="宋体" w:cs="仿宋_GB2312" w:hint="eastAsia"/>
                <w:szCs w:val="24"/>
              </w:rPr>
              <w:t>□当面领取</w:t>
            </w:r>
            <w:r w:rsidRPr="00411AF0">
              <w:rPr>
                <w:rFonts w:ascii="仿宋_GB2312" w:eastAsia="仿宋_GB2312" w:hAnsi="宋体" w:cs="仿宋_GB2312"/>
                <w:szCs w:val="24"/>
              </w:rPr>
              <w:t xml:space="preserve">  </w:t>
            </w:r>
            <w:r w:rsidRPr="00411AF0">
              <w:rPr>
                <w:rFonts w:ascii="仿宋_GB2312" w:eastAsia="仿宋_GB2312" w:hAnsi="宋体" w:cs="仿宋_GB2312" w:hint="eastAsia"/>
                <w:szCs w:val="24"/>
              </w:rPr>
              <w:t>□邮寄</w:t>
            </w:r>
            <w:r w:rsidRPr="00411AF0">
              <w:rPr>
                <w:rFonts w:ascii="仿宋_GB2312" w:eastAsia="仿宋_GB2312" w:hAnsi="宋体" w:cs="仿宋_GB2312"/>
                <w:szCs w:val="24"/>
              </w:rPr>
              <w:t xml:space="preserve"> </w:t>
            </w:r>
            <w:r w:rsidRPr="00411AF0">
              <w:rPr>
                <w:rFonts w:ascii="仿宋_GB2312" w:eastAsia="仿宋_GB2312" w:hAnsi="宋体" w:cs="仿宋_GB2312" w:hint="eastAsia"/>
                <w:szCs w:val="24"/>
              </w:rPr>
              <w:t>□电子邮件</w:t>
            </w:r>
          </w:p>
        </w:tc>
      </w:tr>
      <w:tr w:rsidR="009A6989" w:rsidRPr="00411AF0" w:rsidTr="00830A8D">
        <w:trPr>
          <w:cantSplit/>
          <w:trHeight w:val="593"/>
          <w:jc w:val="center"/>
        </w:trPr>
        <w:tc>
          <w:tcPr>
            <w:tcW w:w="3558" w:type="dxa"/>
            <w:gridSpan w:val="3"/>
            <w:vAlign w:val="center"/>
          </w:tcPr>
          <w:p w:rsidR="009A6989" w:rsidRPr="00411AF0" w:rsidRDefault="009A6989" w:rsidP="00830A8D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11AF0">
              <w:rPr>
                <w:rFonts w:ascii="仿宋_GB2312" w:eastAsia="仿宋_GB2312" w:hAnsi="宋体" w:cs="仿宋_GB2312" w:hint="eastAsia"/>
                <w:sz w:val="28"/>
                <w:szCs w:val="28"/>
              </w:rPr>
              <w:t>信息的载体形式（单选）</w:t>
            </w:r>
          </w:p>
        </w:tc>
        <w:tc>
          <w:tcPr>
            <w:tcW w:w="6300" w:type="dxa"/>
            <w:gridSpan w:val="6"/>
          </w:tcPr>
          <w:p w:rsidR="009A6989" w:rsidRPr="00411AF0" w:rsidRDefault="009A6989" w:rsidP="00830A8D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szCs w:val="24"/>
              </w:rPr>
            </w:pPr>
            <w:r w:rsidRPr="00411AF0">
              <w:rPr>
                <w:rFonts w:ascii="仿宋_GB2312" w:eastAsia="仿宋_GB2312" w:hAnsi="宋体" w:cs="仿宋_GB2312" w:hint="eastAsia"/>
                <w:szCs w:val="24"/>
              </w:rPr>
              <w:t>□纸质文本</w:t>
            </w:r>
            <w:r w:rsidRPr="00411AF0">
              <w:rPr>
                <w:rFonts w:ascii="仿宋_GB2312" w:eastAsia="仿宋_GB2312" w:hAnsi="宋体" w:cs="仿宋_GB2312"/>
                <w:szCs w:val="24"/>
              </w:rPr>
              <w:t xml:space="preserve">  </w:t>
            </w:r>
            <w:r w:rsidRPr="00411AF0">
              <w:rPr>
                <w:rFonts w:ascii="仿宋_GB2312" w:eastAsia="仿宋_GB2312" w:hAnsi="宋体" w:cs="仿宋_GB2312" w:hint="eastAsia"/>
                <w:szCs w:val="24"/>
              </w:rPr>
              <w:t>□电子信息</w:t>
            </w:r>
          </w:p>
        </w:tc>
      </w:tr>
      <w:tr w:rsidR="009A6989" w:rsidRPr="00411AF0" w:rsidTr="00830A8D">
        <w:trPr>
          <w:cantSplit/>
          <w:trHeight w:val="802"/>
          <w:jc w:val="center"/>
        </w:trPr>
        <w:tc>
          <w:tcPr>
            <w:tcW w:w="3558" w:type="dxa"/>
            <w:gridSpan w:val="3"/>
            <w:vAlign w:val="center"/>
          </w:tcPr>
          <w:p w:rsidR="009A6989" w:rsidRPr="00411AF0" w:rsidRDefault="009A6989" w:rsidP="00830A8D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11AF0">
              <w:rPr>
                <w:rFonts w:ascii="仿宋_GB2312" w:eastAsia="仿宋_GB2312" w:hAnsi="宋体" w:cs="仿宋_GB2312" w:hint="eastAsia"/>
                <w:sz w:val="28"/>
                <w:szCs w:val="28"/>
              </w:rPr>
              <w:t>所需信息的用途</w:t>
            </w:r>
          </w:p>
        </w:tc>
        <w:tc>
          <w:tcPr>
            <w:tcW w:w="6300" w:type="dxa"/>
            <w:gridSpan w:val="6"/>
          </w:tcPr>
          <w:p w:rsidR="009A6989" w:rsidRPr="00411AF0" w:rsidRDefault="009A6989" w:rsidP="00830A8D">
            <w:pPr>
              <w:spacing w:line="480" w:lineRule="exact"/>
              <w:rPr>
                <w:rFonts w:ascii="仿宋_GB2312" w:eastAsia="仿宋_GB2312" w:hAnsi="宋体"/>
                <w:szCs w:val="24"/>
              </w:rPr>
            </w:pPr>
          </w:p>
          <w:p w:rsidR="009A6989" w:rsidRPr="00411AF0" w:rsidRDefault="009A6989" w:rsidP="00830A8D">
            <w:pPr>
              <w:spacing w:line="480" w:lineRule="exact"/>
              <w:rPr>
                <w:rFonts w:ascii="仿宋_GB2312" w:eastAsia="仿宋_GB2312" w:hAnsi="宋体"/>
                <w:szCs w:val="24"/>
              </w:rPr>
            </w:pPr>
          </w:p>
        </w:tc>
      </w:tr>
      <w:tr w:rsidR="009A6989" w:rsidRPr="00411AF0" w:rsidTr="00830A8D">
        <w:trPr>
          <w:cantSplit/>
          <w:trHeight w:val="675"/>
          <w:jc w:val="center"/>
        </w:trPr>
        <w:tc>
          <w:tcPr>
            <w:tcW w:w="2298" w:type="dxa"/>
            <w:vAlign w:val="center"/>
          </w:tcPr>
          <w:p w:rsidR="009A6989" w:rsidRPr="00411AF0" w:rsidRDefault="009A6989" w:rsidP="00830A8D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Cs w:val="24"/>
              </w:rPr>
            </w:pPr>
            <w:r w:rsidRPr="00411AF0">
              <w:rPr>
                <w:rFonts w:ascii="仿宋_GB2312" w:eastAsia="仿宋_GB2312" w:hAnsi="宋体" w:cs="仿宋_GB2312" w:hint="eastAsia"/>
                <w:sz w:val="28"/>
                <w:szCs w:val="28"/>
              </w:rPr>
              <w:t>申请人签名（盖章）</w:t>
            </w:r>
          </w:p>
        </w:tc>
        <w:tc>
          <w:tcPr>
            <w:tcW w:w="2340" w:type="dxa"/>
            <w:gridSpan w:val="4"/>
            <w:vAlign w:val="center"/>
          </w:tcPr>
          <w:p w:rsidR="009A6989" w:rsidRPr="00411AF0" w:rsidRDefault="009A6989" w:rsidP="00830A8D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Cs w:val="24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9A6989" w:rsidRPr="00411AF0" w:rsidRDefault="009A6989" w:rsidP="00830A8D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Cs w:val="24"/>
              </w:rPr>
            </w:pPr>
            <w:r w:rsidRPr="00411AF0">
              <w:rPr>
                <w:rFonts w:ascii="仿宋_GB2312" w:eastAsia="仿宋_GB2312" w:hAnsi="宋体" w:cs="仿宋_GB2312" w:hint="eastAsia"/>
                <w:sz w:val="28"/>
                <w:szCs w:val="28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 w:rsidR="009A6989" w:rsidRPr="00411AF0" w:rsidRDefault="009A6989" w:rsidP="00830A8D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Cs w:val="24"/>
              </w:rPr>
            </w:pPr>
            <w:r w:rsidRPr="00411AF0">
              <w:rPr>
                <w:rFonts w:ascii="仿宋_GB2312" w:eastAsia="仿宋_GB2312" w:hAnsi="宋体" w:cs="仿宋_GB2312" w:hint="eastAsia"/>
                <w:szCs w:val="24"/>
              </w:rPr>
              <w:t>年</w:t>
            </w:r>
            <w:r w:rsidRPr="00411AF0">
              <w:rPr>
                <w:rFonts w:ascii="仿宋_GB2312" w:eastAsia="仿宋_GB2312" w:hAnsi="宋体" w:cs="仿宋_GB2312"/>
                <w:szCs w:val="24"/>
              </w:rPr>
              <w:t xml:space="preserve">   </w:t>
            </w:r>
            <w:r w:rsidRPr="00411AF0">
              <w:rPr>
                <w:rFonts w:ascii="仿宋_GB2312" w:eastAsia="仿宋_GB2312" w:hAnsi="宋体" w:cs="仿宋_GB2312" w:hint="eastAsia"/>
                <w:szCs w:val="24"/>
              </w:rPr>
              <w:t>月</w:t>
            </w:r>
            <w:r w:rsidRPr="00411AF0">
              <w:rPr>
                <w:rFonts w:ascii="仿宋_GB2312" w:eastAsia="仿宋_GB2312" w:hAnsi="宋体" w:cs="仿宋_GB2312"/>
                <w:szCs w:val="24"/>
              </w:rPr>
              <w:t xml:space="preserve">   </w:t>
            </w:r>
            <w:r w:rsidRPr="00411AF0">
              <w:rPr>
                <w:rFonts w:ascii="仿宋_GB2312" w:eastAsia="仿宋_GB2312" w:hAnsi="宋体" w:cs="仿宋_GB2312" w:hint="eastAsia"/>
                <w:szCs w:val="24"/>
              </w:rPr>
              <w:t>日</w:t>
            </w:r>
          </w:p>
        </w:tc>
      </w:tr>
      <w:tr w:rsidR="009A6989" w:rsidRPr="00411AF0" w:rsidTr="00830A8D">
        <w:trPr>
          <w:cantSplit/>
          <w:trHeight w:val="675"/>
          <w:jc w:val="center"/>
        </w:trPr>
        <w:tc>
          <w:tcPr>
            <w:tcW w:w="9858" w:type="dxa"/>
            <w:gridSpan w:val="9"/>
            <w:vAlign w:val="center"/>
          </w:tcPr>
          <w:p w:rsidR="009A6989" w:rsidRPr="00411AF0" w:rsidRDefault="009A6989" w:rsidP="00830A8D">
            <w:pPr>
              <w:spacing w:before="100" w:beforeAutospacing="1" w:after="100" w:afterAutospacing="1"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411AF0">
              <w:rPr>
                <w:rFonts w:ascii="仿宋_GB2312" w:eastAsia="仿宋_GB2312" w:hAnsi="宋体" w:cs="仿宋_GB2312" w:hint="eastAsia"/>
                <w:sz w:val="28"/>
                <w:szCs w:val="28"/>
              </w:rPr>
              <w:t>申请受理确认方式：</w:t>
            </w:r>
            <w:r w:rsidRPr="00411AF0">
              <w:rPr>
                <w:rFonts w:ascii="仿宋_GB2312" w:eastAsia="仿宋_GB2312" w:hAnsi="宋体" w:cs="仿宋_GB2312"/>
                <w:sz w:val="28"/>
                <w:szCs w:val="28"/>
              </w:rPr>
              <w:t xml:space="preserve">  </w:t>
            </w:r>
            <w:r w:rsidRPr="00411AF0">
              <w:rPr>
                <w:rFonts w:ascii="仿宋_GB2312" w:eastAsia="仿宋_GB2312" w:hAnsi="宋体" w:cs="仿宋_GB2312" w:hint="eastAsia"/>
                <w:szCs w:val="24"/>
              </w:rPr>
              <w:t>□电话</w:t>
            </w:r>
            <w:r w:rsidRPr="00411AF0">
              <w:rPr>
                <w:rFonts w:ascii="仿宋_GB2312" w:eastAsia="仿宋_GB2312" w:hAnsi="宋体" w:cs="仿宋_GB2312"/>
                <w:szCs w:val="24"/>
              </w:rPr>
              <w:t xml:space="preserve">     </w:t>
            </w:r>
            <w:r w:rsidRPr="00411AF0">
              <w:rPr>
                <w:rFonts w:ascii="仿宋_GB2312" w:eastAsia="仿宋_GB2312" w:hAnsi="宋体" w:cs="仿宋_GB2312" w:hint="eastAsia"/>
                <w:szCs w:val="24"/>
              </w:rPr>
              <w:t>□电子邮件</w:t>
            </w:r>
          </w:p>
        </w:tc>
      </w:tr>
    </w:tbl>
    <w:p w:rsidR="009A6989" w:rsidRPr="00230951" w:rsidRDefault="009A6989" w:rsidP="009A6989">
      <w:pPr>
        <w:pStyle w:val="a9"/>
        <w:ind w:leftChars="125" w:rightChars="83" w:right="199"/>
        <w:rPr>
          <w:rFonts w:hint="eastAsia"/>
        </w:rPr>
      </w:pPr>
    </w:p>
    <w:p w:rsidR="0015161E" w:rsidRPr="009A6989" w:rsidRDefault="008640C0"/>
    <w:sectPr w:rsidR="0015161E" w:rsidRPr="009A6989" w:rsidSect="00DD2D37">
      <w:headerReference w:type="default" r:id="rId7"/>
      <w:pgSz w:w="11906" w:h="16838" w:code="9"/>
      <w:pgMar w:top="1134" w:right="851" w:bottom="851" w:left="1134" w:header="1134" w:footer="851" w:gutter="0"/>
      <w:pg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gBorders>
      <w:pgNumType w:start="1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0C0" w:rsidRDefault="008640C0" w:rsidP="009A6989">
      <w:r>
        <w:separator/>
      </w:r>
    </w:p>
  </w:endnote>
  <w:endnote w:type="continuationSeparator" w:id="0">
    <w:p w:rsidR="008640C0" w:rsidRDefault="008640C0" w:rsidP="009A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Malgun Gothic Semilight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0C0" w:rsidRDefault="008640C0" w:rsidP="009A6989">
      <w:r>
        <w:separator/>
      </w:r>
    </w:p>
  </w:footnote>
  <w:footnote w:type="continuationSeparator" w:id="0">
    <w:p w:rsidR="008640C0" w:rsidRDefault="008640C0" w:rsidP="009A6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672" w:rsidRPr="006E2A61" w:rsidRDefault="008640C0">
    <w:pPr>
      <w:pStyle w:val="a7"/>
      <w:spacing w:line="20" w:lineRule="exact"/>
      <w:jc w:val="center"/>
      <w:rPr>
        <w:lang w:val="de-DE"/>
      </w:rPr>
    </w:pPr>
  </w:p>
  <w:p w:rsidR="00A9453D" w:rsidRDefault="008640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6E"/>
    <w:rsid w:val="0065293E"/>
    <w:rsid w:val="008640C0"/>
    <w:rsid w:val="00985B31"/>
    <w:rsid w:val="009A6989"/>
    <w:rsid w:val="00DF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E02CE"/>
  <w15:chartTrackingRefBased/>
  <w15:docId w15:val="{B36E1460-D98A-4922-AC5D-4ADB1957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989"/>
    <w:pPr>
      <w:widowControl w:val="0"/>
      <w:jc w:val="both"/>
    </w:pPr>
    <w:rPr>
      <w:rFonts w:ascii="Arial" w:eastAsia="宋体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69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69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6989"/>
    <w:rPr>
      <w:sz w:val="18"/>
      <w:szCs w:val="18"/>
    </w:rPr>
  </w:style>
  <w:style w:type="paragraph" w:customStyle="1" w:styleId="a7">
    <w:name w:val="基准"/>
    <w:basedOn w:val="a"/>
    <w:rsid w:val="009A6989"/>
    <w:pPr>
      <w:tabs>
        <w:tab w:val="left" w:pos="284"/>
      </w:tabs>
      <w:ind w:right="113"/>
      <w:jc w:val="left"/>
    </w:pPr>
  </w:style>
  <w:style w:type="character" w:styleId="a8">
    <w:name w:val="page number"/>
    <w:basedOn w:val="a0"/>
    <w:rsid w:val="009A6989"/>
  </w:style>
  <w:style w:type="paragraph" w:customStyle="1" w:styleId="a9">
    <w:name w:val="正文格式"/>
    <w:basedOn w:val="a"/>
    <w:link w:val="Char"/>
    <w:rsid w:val="009A6989"/>
    <w:pPr>
      <w:spacing w:before="60" w:after="60" w:line="400" w:lineRule="exact"/>
      <w:ind w:leftChars="300" w:left="300"/>
    </w:pPr>
  </w:style>
  <w:style w:type="character" w:customStyle="1" w:styleId="Char">
    <w:name w:val="正文格式 Char"/>
    <w:link w:val="a9"/>
    <w:locked/>
    <w:rsid w:val="009A6989"/>
    <w:rPr>
      <w:rFonts w:ascii="Arial" w:eastAsia="宋体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E3390-3910-4450-A692-B8F8F218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</Words>
  <Characters>571</Characters>
  <Application>Microsoft Office Word</Application>
  <DocSecurity>0</DocSecurity>
  <Lines>4</Lines>
  <Paragraphs>1</Paragraphs>
  <ScaleCrop>false</ScaleCrop>
  <Company>CGNPC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 Jia 郎佳</dc:creator>
  <cp:keywords/>
  <dc:description/>
  <cp:lastModifiedBy>Lang Jia 郎佳</cp:lastModifiedBy>
  <cp:revision>2</cp:revision>
  <dcterms:created xsi:type="dcterms:W3CDTF">2022-05-13T03:07:00Z</dcterms:created>
  <dcterms:modified xsi:type="dcterms:W3CDTF">2022-05-13T03:10:00Z</dcterms:modified>
</cp:coreProperties>
</file>